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180"/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8"/>
        <w:gridCol w:w="5058"/>
      </w:tblGrid>
      <w:tr w:rsidR="00951E84" w:rsidTr="00951E84">
        <w:trPr>
          <w:trHeight w:val="2469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951E84" w:rsidRDefault="00951E84" w:rsidP="00951E8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51E84" w:rsidRDefault="00951E84" w:rsidP="00951E8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951E84" w:rsidRDefault="00951E84" w:rsidP="00951E84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951E84" w:rsidRDefault="00951E84" w:rsidP="00951E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 сельского поселения Нижнекамского муниципального района</w:t>
            </w:r>
          </w:p>
          <w:p w:rsidR="00951E84" w:rsidRDefault="00951E84" w:rsidP="00951E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51E84" w:rsidRDefault="00951E84" w:rsidP="00951E8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:rsidR="00951E84" w:rsidRDefault="00951E84" w:rsidP="00951E8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951E84" w:rsidRDefault="00951E84" w:rsidP="00951E8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51E84" w:rsidRDefault="00951E84" w:rsidP="00951E84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ТАТАРСТАН РЕСПУБЛИКАСЫ </w:t>
            </w:r>
          </w:p>
          <w:p w:rsidR="00951E84" w:rsidRDefault="00951E84" w:rsidP="00951E84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951E84" w:rsidRDefault="00951E84" w:rsidP="00951E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:rsidR="00951E84" w:rsidRDefault="00951E84" w:rsidP="00951E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комитеты </w:t>
            </w:r>
          </w:p>
          <w:p w:rsidR="00951E84" w:rsidRDefault="00951E84" w:rsidP="00951E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51E84" w:rsidRDefault="00951E84" w:rsidP="00951E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51E84" w:rsidRDefault="00951E84" w:rsidP="00951E8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:rsidR="00951E84" w:rsidRDefault="00951E84" w:rsidP="00951E8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Кармалы авылы,Пионер урамы, 1</w:t>
            </w:r>
          </w:p>
          <w:p w:rsidR="00951E84" w:rsidRDefault="00951E84" w:rsidP="00951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</w:tr>
      <w:tr w:rsidR="00951E84" w:rsidTr="00951E84">
        <w:trPr>
          <w:trHeight w:val="47"/>
        </w:trPr>
        <w:tc>
          <w:tcPr>
            <w:tcW w:w="1011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51E84" w:rsidRDefault="00951E84" w:rsidP="00951E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r>
              <w:fldChar w:fldCharType="begin"/>
            </w:r>
            <w:r>
              <w:instrText xml:space="preserve"> HYPERLINK "mailto:%20Karmalinskoe.sp@tatar.ru" </w:instrText>
            </w:r>
            <w:r>
              <w:fldChar w:fldCharType="separate"/>
            </w:r>
            <w:r>
              <w:rPr>
                <w:rStyle w:val="a3"/>
                <w:bCs/>
                <w:color w:val="auto"/>
                <w:sz w:val="20"/>
                <w:szCs w:val="20"/>
                <w:u w:val="none"/>
              </w:rPr>
              <w:t>Karmalinskoe.sp@tatar.ru</w:t>
            </w:r>
            <w:r>
              <w:fldChar w:fldCharType="end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951E84" w:rsidRDefault="00951E84" w:rsidP="00951E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51E84" w:rsidRDefault="00951E84" w:rsidP="00951E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ПОСТАНОВЛЕНИЕ                                                          КАРАР</w:t>
      </w:r>
    </w:p>
    <w:p w:rsidR="00951E84" w:rsidRDefault="00951E84" w:rsidP="00951E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51E84" w:rsidRDefault="00951E84" w:rsidP="0095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20.10.2023 г.                                                                                               № 22</w:t>
      </w:r>
    </w:p>
    <w:p w:rsidR="00951E84" w:rsidRDefault="00951E84" w:rsidP="00951E8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tt-RU"/>
        </w:rPr>
      </w:pPr>
    </w:p>
    <w:p w:rsidR="00951E84" w:rsidRDefault="00951E84" w:rsidP="00951E84">
      <w:pPr>
        <w:tabs>
          <w:tab w:val="left" w:pos="4962"/>
        </w:tabs>
        <w:spacing w:after="0" w:line="240" w:lineRule="auto"/>
        <w:ind w:right="5102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Об одобрении прогноза социально-экономического развития муниципального образования «</w:t>
      </w:r>
      <w:proofErr w:type="spellStart"/>
      <w:r>
        <w:rPr>
          <w:rFonts w:ascii="Times New Roman" w:hAnsi="Times New Roman" w:cs="Times New Roman"/>
          <w:b/>
          <w:color w:val="000000"/>
          <w:sz w:val="27"/>
          <w:szCs w:val="27"/>
        </w:rPr>
        <w:t>Кармалинское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сельское поселение» Нижнекамского муниципального района Республики Татарстан на 2024-2026 годы</w:t>
      </w:r>
    </w:p>
    <w:p w:rsidR="00951E84" w:rsidRDefault="00951E84" w:rsidP="00951E84">
      <w:pPr>
        <w:spacing w:after="0" w:line="240" w:lineRule="auto"/>
        <w:ind w:right="6408"/>
        <w:jc w:val="both"/>
        <w:rPr>
          <w:rFonts w:ascii="Times New Roman" w:hAnsi="Times New Roman" w:cs="Times New Roman"/>
          <w:sz w:val="27"/>
          <w:szCs w:val="27"/>
        </w:rPr>
      </w:pPr>
    </w:p>
    <w:p w:rsidR="00951E84" w:rsidRDefault="00951E84" w:rsidP="00951E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Рассмотрев прогноз социально-экономического развития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Кармалинское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сельское поселение» Нижнекамского муниципального района Республики Татарстан на 2024-2026 годы, разработанный в соответствии со статьей 173 Бюджетного кодекса РФ и Порядком разработки прогноза социально-экономического развития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Кармалинского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Татарстан, утвержденный постановлением Исполнительного комитета </w:t>
      </w:r>
      <w:proofErr w:type="spellStart"/>
      <w:r>
        <w:rPr>
          <w:rFonts w:ascii="Times New Roman" w:hAnsi="Times New Roman" w:cs="Times New Roman"/>
          <w:sz w:val="27"/>
          <w:szCs w:val="27"/>
        </w:rPr>
        <w:t>Кармалинского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№ 2 от 31 января 2017 года, </w:t>
      </w:r>
      <w:r>
        <w:rPr>
          <w:rFonts w:ascii="Times New Roman" w:hAnsi="Times New Roman" w:cs="Times New Roman"/>
          <w:b/>
          <w:sz w:val="27"/>
          <w:szCs w:val="27"/>
        </w:rPr>
        <w:t>постановляю:</w:t>
      </w:r>
      <w:proofErr w:type="gramEnd"/>
    </w:p>
    <w:p w:rsidR="00951E84" w:rsidRDefault="00951E84" w:rsidP="00951E84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Одобрить прогноз социально-экономического развития муниципального образования «</w:t>
      </w:r>
      <w:proofErr w:type="spellStart"/>
      <w:r>
        <w:rPr>
          <w:rFonts w:ascii="Times New Roman" w:hAnsi="Times New Roman" w:cs="Times New Roman"/>
          <w:sz w:val="27"/>
          <w:szCs w:val="27"/>
        </w:rPr>
        <w:t>Кармалинское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 на 2024-2026 годы, согласно приложению.</w:t>
      </w:r>
    </w:p>
    <w:p w:rsidR="00951E84" w:rsidRDefault="00951E84" w:rsidP="00951E84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планировании и организации своей деятельности:</w:t>
      </w:r>
    </w:p>
    <w:p w:rsidR="00951E84" w:rsidRDefault="00951E84" w:rsidP="00951E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2.1. Руководствоваться в работе показателями прогноза социально-экономического развития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Кармалинское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 на 2024-2026 годы.</w:t>
      </w:r>
    </w:p>
    <w:p w:rsidR="00951E84" w:rsidRDefault="00951E84" w:rsidP="00951E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2.2. Принять меры по обеспечению выполнения показателей прогноза социально-экономического развития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Кармалинское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 на 2024-2026 годы.</w:t>
      </w:r>
    </w:p>
    <w:p w:rsidR="00951E84" w:rsidRDefault="00951E84" w:rsidP="00951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оставляю за собой.</w:t>
      </w:r>
    </w:p>
    <w:p w:rsidR="00951E84" w:rsidRDefault="00951E84" w:rsidP="00951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51E84" w:rsidRDefault="00951E84" w:rsidP="00951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51E84" w:rsidRDefault="00951E84" w:rsidP="00951E8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1E84" w:rsidRDefault="00951E84" w:rsidP="00951E84">
      <w:pPr>
        <w:tabs>
          <w:tab w:val="left" w:pos="0"/>
          <w:tab w:val="right" w:pos="10488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А.Д. </w:t>
      </w:r>
      <w:proofErr w:type="spellStart"/>
      <w:r>
        <w:rPr>
          <w:rFonts w:ascii="Times New Roman" w:hAnsi="Times New Roman" w:cs="Times New Roman"/>
          <w:sz w:val="27"/>
          <w:szCs w:val="27"/>
        </w:rPr>
        <w:t>Кубышкин</w:t>
      </w:r>
      <w:proofErr w:type="spellEnd"/>
    </w:p>
    <w:p w:rsidR="00951E84" w:rsidRDefault="00951E84" w:rsidP="00951E84">
      <w:pPr>
        <w:tabs>
          <w:tab w:val="left" w:pos="0"/>
          <w:tab w:val="right" w:pos="10488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951E84" w:rsidRDefault="00951E84" w:rsidP="00951E84">
      <w:pPr>
        <w:tabs>
          <w:tab w:val="left" w:pos="0"/>
          <w:tab w:val="right" w:pos="1048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51E84" w:rsidRDefault="00951E84" w:rsidP="00951E84">
      <w:pPr>
        <w:tabs>
          <w:tab w:val="left" w:pos="0"/>
          <w:tab w:val="right" w:pos="1048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51E84" w:rsidRDefault="00951E84" w:rsidP="00951E84">
      <w:pPr>
        <w:tabs>
          <w:tab w:val="left" w:pos="0"/>
          <w:tab w:val="right" w:pos="1048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51E84" w:rsidRDefault="00951E84" w:rsidP="00951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Приложение к постановлению</w:t>
      </w:r>
    </w:p>
    <w:p w:rsidR="00951E84" w:rsidRDefault="00951E84" w:rsidP="00951E8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951E84" w:rsidRDefault="00951E84" w:rsidP="00951E8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 20.10.2023 г № 22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51E84" w:rsidRDefault="00951E84" w:rsidP="00951E8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951E84" w:rsidRDefault="00951E84" w:rsidP="00951E8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951E84" w:rsidRDefault="00951E84" w:rsidP="00951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E84" w:rsidRDefault="00951E84" w:rsidP="00951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</w:t>
      </w:r>
    </w:p>
    <w:p w:rsidR="00951E84" w:rsidRDefault="00951E84" w:rsidP="00951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Социально-экономического развития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</w:p>
    <w:p w:rsidR="00951E84" w:rsidRDefault="00951E84" w:rsidP="00951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2024-2026 годы.</w:t>
      </w:r>
    </w:p>
    <w:p w:rsidR="00951E84" w:rsidRDefault="00951E84" w:rsidP="00951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51E84" w:rsidRDefault="00951E84" w:rsidP="00951E8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2316"/>
        <w:gridCol w:w="1350"/>
        <w:gridCol w:w="1351"/>
        <w:gridCol w:w="1351"/>
        <w:gridCol w:w="1351"/>
        <w:gridCol w:w="1351"/>
        <w:gridCol w:w="1351"/>
      </w:tblGrid>
      <w:tr w:rsidR="00951E84" w:rsidTr="00951E8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отчет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отчет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прогноз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прогноз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прогноз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прогноз</w:t>
            </w:r>
          </w:p>
        </w:tc>
      </w:tr>
      <w:tr w:rsidR="00951E84" w:rsidTr="00951E8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предприятий и организаций человек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</w:tr>
      <w:tr w:rsidR="00951E84" w:rsidTr="00951E8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заработной платы тыс. руб.</w:t>
            </w:r>
          </w:p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124 760,4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124 009,4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124 443,4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126 932,3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128 836,3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130 768,8</w:t>
            </w:r>
          </w:p>
        </w:tc>
      </w:tr>
      <w:tr w:rsidR="00951E84" w:rsidTr="00951E84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26 864,9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27 411,5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27 362,2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27 763,0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28 105,6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4" w:rsidRDefault="00951E84" w:rsidP="0095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28 304,9</w:t>
            </w:r>
          </w:p>
        </w:tc>
      </w:tr>
    </w:tbl>
    <w:p w:rsidR="00951E84" w:rsidRDefault="00951E84" w:rsidP="00951E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1E84" w:rsidRDefault="00951E84" w:rsidP="00951E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1E84" w:rsidRDefault="00951E84" w:rsidP="00951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51E84" w:rsidRDefault="00951E84" w:rsidP="00951E84">
      <w:pPr>
        <w:spacing w:after="0" w:line="240" w:lineRule="auto"/>
        <w:rPr>
          <w:rFonts w:ascii="Times New Roman" w:hAnsi="Times New Roman" w:cs="Times New Roman"/>
        </w:rPr>
      </w:pPr>
    </w:p>
    <w:p w:rsidR="00951E84" w:rsidRDefault="00951E84" w:rsidP="00951E84">
      <w:pPr>
        <w:spacing w:after="0" w:line="240" w:lineRule="auto"/>
        <w:rPr>
          <w:rFonts w:ascii="Times New Roman" w:hAnsi="Times New Roman" w:cs="Times New Roman"/>
        </w:rPr>
      </w:pPr>
    </w:p>
    <w:p w:rsidR="00951E84" w:rsidRDefault="00951E84" w:rsidP="00951E84">
      <w:pPr>
        <w:spacing w:after="0" w:line="240" w:lineRule="auto"/>
        <w:rPr>
          <w:rFonts w:ascii="Times New Roman" w:hAnsi="Times New Roman" w:cs="Times New Roman"/>
        </w:rPr>
      </w:pPr>
    </w:p>
    <w:p w:rsidR="00951E84" w:rsidRDefault="00951E84" w:rsidP="00951E84">
      <w:pPr>
        <w:spacing w:after="0" w:line="240" w:lineRule="auto"/>
        <w:rPr>
          <w:rFonts w:ascii="Times New Roman" w:hAnsi="Times New Roman" w:cs="Times New Roman"/>
        </w:rPr>
      </w:pPr>
    </w:p>
    <w:p w:rsidR="00951E84" w:rsidRDefault="00951E84" w:rsidP="00951E84">
      <w:pPr>
        <w:spacing w:after="0" w:line="240" w:lineRule="auto"/>
        <w:rPr>
          <w:rFonts w:ascii="Times New Roman" w:hAnsi="Times New Roman" w:cs="Times New Roman"/>
        </w:rPr>
      </w:pPr>
    </w:p>
    <w:p w:rsidR="00951E84" w:rsidRDefault="00951E84" w:rsidP="00951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E84" w:rsidRDefault="00951E84" w:rsidP="00951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E84" w:rsidRDefault="00951E84" w:rsidP="00951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C6D" w:rsidRPr="00951E84" w:rsidRDefault="00EB2C6D" w:rsidP="00951E84"/>
    <w:sectPr w:rsidR="00EB2C6D" w:rsidRPr="00951E84" w:rsidSect="00D4186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E5EBD"/>
    <w:multiLevelType w:val="hybridMultilevel"/>
    <w:tmpl w:val="2194A3CC"/>
    <w:lvl w:ilvl="0" w:tplc="45400D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06524"/>
    <w:multiLevelType w:val="hybridMultilevel"/>
    <w:tmpl w:val="A0742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4D700A"/>
    <w:multiLevelType w:val="hybridMultilevel"/>
    <w:tmpl w:val="EB967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1860"/>
    <w:rsid w:val="00862C22"/>
    <w:rsid w:val="00951E84"/>
    <w:rsid w:val="00D41860"/>
    <w:rsid w:val="00EB2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8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1E84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951E8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Ирина Николаевна</cp:lastModifiedBy>
  <cp:revision>3</cp:revision>
  <dcterms:created xsi:type="dcterms:W3CDTF">2023-11-14T10:29:00Z</dcterms:created>
  <dcterms:modified xsi:type="dcterms:W3CDTF">2023-11-14T11:05:00Z</dcterms:modified>
</cp:coreProperties>
</file>